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64A1" w:rsidRDefault="005964A1" w:rsidP="005964A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Подача заявлений на прием в учреждение. /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Белем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учреждениесенә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гариза</w:t>
      </w:r>
      <w:proofErr w:type="spellEnd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бирү</w:t>
      </w:r>
      <w:proofErr w:type="spellEnd"/>
    </w:p>
    <w:p w:rsidR="005964A1" w:rsidRDefault="005964A1" w:rsidP="005964A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Уважаемые граждане!</w:t>
      </w:r>
    </w:p>
    <w:p w:rsidR="005964A1" w:rsidRDefault="005964A1" w:rsidP="005964A1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На текущий момент услуга по зачислению в общеобразовательные организации предоставляется на Портале государственных и муниципальных услуг Республики Татарстан (uslugi.tatarstan.ru). Для получения услуги необходимо наличие учетной записи ЕСИА не ниже второго уровня (Стандартная учетная запись ЕСИА). </w:t>
      </w:r>
      <w:proofErr w:type="spellStart"/>
      <w:r>
        <w:rPr>
          <w:rFonts w:ascii="Arial" w:hAnsi="Arial" w:cs="Arial"/>
          <w:color w:val="000000"/>
          <w:sz w:val="18"/>
          <w:szCs w:val="18"/>
        </w:rPr>
        <w:fldChar w:fldCharType="begin"/>
      </w:r>
      <w:r>
        <w:rPr>
          <w:rFonts w:ascii="Arial" w:hAnsi="Arial" w:cs="Arial"/>
          <w:color w:val="000000"/>
          <w:sz w:val="18"/>
          <w:szCs w:val="18"/>
        </w:rPr>
        <w:instrText xml:space="preserve"> HYPERLINK "https://edu.tatar.ru/upload/storage/org219/files/uslugi_tatarstan_ru(1)(1).pdf" </w:instrText>
      </w:r>
      <w:r>
        <w:rPr>
          <w:rFonts w:ascii="Arial" w:hAnsi="Arial" w:cs="Arial"/>
          <w:color w:val="000000"/>
          <w:sz w:val="18"/>
          <w:szCs w:val="18"/>
        </w:rPr>
        <w:fldChar w:fldCharType="separate"/>
      </w:r>
      <w:r>
        <w:rPr>
          <w:rStyle w:val="a5"/>
          <w:rFonts w:ascii="Arial" w:hAnsi="Arial" w:cs="Arial"/>
          <w:color w:val="006AC3"/>
          <w:sz w:val="18"/>
          <w:szCs w:val="18"/>
          <w:u w:val="none"/>
          <w:bdr w:val="none" w:sz="0" w:space="0" w:color="auto" w:frame="1"/>
        </w:rPr>
        <w:t>uslugi_tatarstan_ru</w:t>
      </w:r>
      <w:proofErr w:type="spellEnd"/>
      <w:r>
        <w:rPr>
          <w:rFonts w:ascii="Arial" w:hAnsi="Arial" w:cs="Arial"/>
          <w:color w:val="000000"/>
          <w:sz w:val="18"/>
          <w:szCs w:val="18"/>
        </w:rPr>
        <w:fldChar w:fldCharType="end"/>
      </w:r>
    </w:p>
    <w:p w:rsidR="005964A1" w:rsidRDefault="005964A1" w:rsidP="005964A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Уважаемые родители будущих первоклассников!</w:t>
      </w:r>
    </w:p>
    <w:p w:rsidR="005964A1" w:rsidRDefault="005964A1" w:rsidP="005964A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 1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>
        <w:rPr>
          <w:rFonts w:ascii="Arial" w:hAnsi="Arial" w:cs="Arial"/>
          <w:color w:val="000000"/>
          <w:sz w:val="18"/>
          <w:szCs w:val="18"/>
        </w:rPr>
        <w:t>апре</w:t>
      </w:r>
      <w:r>
        <w:rPr>
          <w:rFonts w:ascii="Arial" w:hAnsi="Arial" w:cs="Arial"/>
          <w:color w:val="000000"/>
          <w:sz w:val="18"/>
          <w:szCs w:val="18"/>
        </w:rPr>
        <w:t>ля 2024 года МБОУ «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Борискинская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С</w:t>
      </w:r>
      <w:r>
        <w:rPr>
          <w:rFonts w:ascii="Arial" w:hAnsi="Arial" w:cs="Arial"/>
          <w:color w:val="000000"/>
          <w:sz w:val="18"/>
          <w:szCs w:val="18"/>
        </w:rPr>
        <w:t>ОШ» начинает прием документов для поступления в 1 класс.</w:t>
      </w:r>
      <w:r>
        <w:rPr>
          <w:rFonts w:ascii="Arial" w:hAnsi="Arial" w:cs="Arial"/>
          <w:color w:val="000000"/>
          <w:sz w:val="18"/>
          <w:szCs w:val="18"/>
        </w:rPr>
        <w:br/>
        <w:t xml:space="preserve">С 1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апреля  по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30 июня 2024 года осуществляется приём заявлений жителей закрепленных населенных пунктов</w:t>
      </w:r>
    </w:p>
    <w:p w:rsidR="005964A1" w:rsidRDefault="005964A1" w:rsidP="005964A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С 6 июля  по 5 сентября 2024 года будет осуществляться приём заявлений жителей других населенных пунктов  при наличии свободных мест.</w:t>
      </w:r>
      <w:r>
        <w:rPr>
          <w:rFonts w:ascii="Arial" w:hAnsi="Arial" w:cs="Arial"/>
          <w:color w:val="000000"/>
          <w:sz w:val="18"/>
          <w:szCs w:val="18"/>
        </w:rPr>
        <w:br/>
        <w:t>Для поступления в 1-й класс необходимо подать следующие документы:</w:t>
      </w:r>
      <w:r>
        <w:rPr>
          <w:rFonts w:ascii="Arial" w:hAnsi="Arial" w:cs="Arial"/>
          <w:color w:val="000000"/>
          <w:sz w:val="18"/>
          <w:szCs w:val="18"/>
        </w:rPr>
        <w:br/>
        <w:t>1. подать электронное заявление через «Портал государственных и муниципальных услуг РТ» https://uslugi.tatarstan.ru</w:t>
      </w:r>
      <w:r>
        <w:rPr>
          <w:rFonts w:ascii="Arial" w:hAnsi="Arial" w:cs="Arial"/>
          <w:color w:val="000000"/>
          <w:sz w:val="18"/>
          <w:szCs w:val="18"/>
        </w:rPr>
        <w:br/>
        <w:t>2. личное заявление родителей (законных представителей) пишется в школе;</w:t>
      </w:r>
      <w:r>
        <w:rPr>
          <w:rFonts w:ascii="Arial" w:hAnsi="Arial" w:cs="Arial"/>
          <w:color w:val="000000"/>
          <w:sz w:val="18"/>
          <w:szCs w:val="18"/>
        </w:rPr>
        <w:br/>
        <w:t>3. свидетельство о рождении ребенка (+ копия);</w:t>
      </w:r>
      <w:r>
        <w:rPr>
          <w:rFonts w:ascii="Arial" w:hAnsi="Arial" w:cs="Arial"/>
          <w:color w:val="000000"/>
          <w:sz w:val="18"/>
          <w:szCs w:val="18"/>
        </w:rPr>
        <w:br/>
        <w:t>4. оригинал (+копия) свидетельства (справки) о регистрации ребенка по месту жительства на закрепленной территории.</w:t>
      </w:r>
    </w:p>
    <w:p w:rsidR="005964A1" w:rsidRDefault="005964A1" w:rsidP="005964A1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Количество мест в первые классы на 2024-2025 учебный год – 12</w:t>
      </w:r>
    </w:p>
    <w:p w:rsidR="005964A1" w:rsidRDefault="005964A1" w:rsidP="005964A1">
      <w:pPr>
        <w:pStyle w:val="1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Контактный телефон ответственного за прием в </w:t>
      </w:r>
      <w:r>
        <w:rPr>
          <w:rFonts w:ascii="Arial" w:hAnsi="Arial" w:cs="Arial"/>
          <w:color w:val="000000"/>
          <w:sz w:val="18"/>
          <w:szCs w:val="18"/>
        </w:rPr>
        <w:t>школу: 88434676237</w:t>
      </w:r>
      <w:bookmarkStart w:id="0" w:name="_GoBack"/>
      <w:bookmarkEnd w:id="0"/>
      <w:r>
        <w:rPr>
          <w:rFonts w:ascii="Arial" w:hAnsi="Arial" w:cs="Arial"/>
          <w:color w:val="000000"/>
          <w:sz w:val="18"/>
          <w:szCs w:val="18"/>
        </w:rPr>
        <w:t> (Якимова Людмила Фёдоровна</w:t>
      </w:r>
      <w:r>
        <w:rPr>
          <w:rFonts w:ascii="Arial" w:hAnsi="Arial" w:cs="Arial"/>
          <w:color w:val="000000"/>
          <w:sz w:val="18"/>
          <w:szCs w:val="18"/>
        </w:rPr>
        <w:t> - заместитель директора по учебной работе)</w:t>
      </w:r>
    </w:p>
    <w:p w:rsidR="00925ED3" w:rsidRDefault="00925ED3"/>
    <w:sectPr w:rsidR="00925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669"/>
    <w:rsid w:val="005964A1"/>
    <w:rsid w:val="00925ED3"/>
    <w:rsid w:val="009F7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AC66BC-35BF-41AC-801C-0A60641B1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96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964A1"/>
    <w:rPr>
      <w:b/>
      <w:bCs/>
    </w:rPr>
  </w:style>
  <w:style w:type="character" w:styleId="a5">
    <w:name w:val="Hyperlink"/>
    <w:basedOn w:val="a0"/>
    <w:uiPriority w:val="99"/>
    <w:semiHidden/>
    <w:unhideWhenUsed/>
    <w:rsid w:val="005964A1"/>
    <w:rPr>
      <w:color w:val="0000FF"/>
      <w:u w:val="single"/>
    </w:rPr>
  </w:style>
  <w:style w:type="paragraph" w:customStyle="1" w:styleId="1">
    <w:name w:val="1"/>
    <w:basedOn w:val="a"/>
    <w:rsid w:val="00596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29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224</Words>
  <Characters>1281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2024-04-01T16:11:00Z</dcterms:created>
  <dcterms:modified xsi:type="dcterms:W3CDTF">2024-04-01T16:15:00Z</dcterms:modified>
</cp:coreProperties>
</file>